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6B86C" w14:textId="77777777" w:rsidR="00480A0C" w:rsidRDefault="00480A0C" w:rsidP="00264260">
      <w:pPr>
        <w:pStyle w:val="Default"/>
        <w:rPr>
          <w:b/>
          <w:bCs/>
          <w:sz w:val="20"/>
          <w:szCs w:val="20"/>
        </w:rPr>
      </w:pPr>
    </w:p>
    <w:p w14:paraId="6F6B3DA4" w14:textId="2B3CB34E" w:rsidR="00264260" w:rsidRDefault="00CB477A" w:rsidP="00284F4F">
      <w:pPr>
        <w:pStyle w:val="Default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Niceville </w:t>
      </w:r>
      <w:r w:rsidR="00BB5A4E">
        <w:rPr>
          <w:b/>
          <w:bCs/>
          <w:sz w:val="28"/>
          <w:szCs w:val="28"/>
        </w:rPr>
        <w:t xml:space="preserve">LEAP </w:t>
      </w:r>
      <w:r w:rsidR="00BA6697" w:rsidRPr="0068471E">
        <w:rPr>
          <w:b/>
          <w:bCs/>
          <w:sz w:val="28"/>
          <w:szCs w:val="28"/>
        </w:rPr>
        <w:t>IA</w:t>
      </w:r>
      <w:r w:rsidR="007277B5">
        <w:rPr>
          <w:b/>
          <w:bCs/>
          <w:sz w:val="28"/>
          <w:szCs w:val="28"/>
        </w:rPr>
        <w:t>/ 4</w:t>
      </w:r>
      <w:r w:rsidR="007277B5" w:rsidRPr="007277B5">
        <w:rPr>
          <w:b/>
          <w:bCs/>
          <w:sz w:val="28"/>
          <w:szCs w:val="28"/>
          <w:vertAlign w:val="superscript"/>
        </w:rPr>
        <w:t>th</w:t>
      </w:r>
      <w:r w:rsidR="007277B5">
        <w:rPr>
          <w:b/>
          <w:bCs/>
          <w:sz w:val="28"/>
          <w:szCs w:val="28"/>
        </w:rPr>
        <w:t xml:space="preserve"> and </w:t>
      </w:r>
      <w:r w:rsidR="00BA6697" w:rsidRPr="0068471E">
        <w:rPr>
          <w:b/>
          <w:bCs/>
          <w:sz w:val="28"/>
          <w:szCs w:val="28"/>
        </w:rPr>
        <w:t>IB</w:t>
      </w:r>
      <w:r w:rsidR="007277B5">
        <w:rPr>
          <w:b/>
          <w:bCs/>
          <w:sz w:val="28"/>
          <w:szCs w:val="28"/>
        </w:rPr>
        <w:t>/ 5</w:t>
      </w:r>
      <w:r w:rsidR="007277B5" w:rsidRPr="007277B5">
        <w:rPr>
          <w:b/>
          <w:bCs/>
          <w:sz w:val="28"/>
          <w:szCs w:val="28"/>
          <w:vertAlign w:val="superscript"/>
        </w:rPr>
        <w:t>th</w:t>
      </w:r>
      <w:r w:rsidR="007277B5">
        <w:rPr>
          <w:b/>
          <w:bCs/>
          <w:sz w:val="28"/>
          <w:szCs w:val="28"/>
        </w:rPr>
        <w:t xml:space="preserve"> Grades </w:t>
      </w:r>
      <w:r w:rsidR="0068471E" w:rsidRPr="0068471E">
        <w:rPr>
          <w:b/>
          <w:bCs/>
          <w:sz w:val="28"/>
          <w:szCs w:val="28"/>
        </w:rPr>
        <w:t xml:space="preserve">Supply List for </w:t>
      </w:r>
      <w:r w:rsidR="00453B7A">
        <w:rPr>
          <w:b/>
          <w:bCs/>
          <w:sz w:val="28"/>
          <w:szCs w:val="28"/>
        </w:rPr>
        <w:t>202</w:t>
      </w:r>
      <w:r w:rsidR="007277B5">
        <w:rPr>
          <w:b/>
          <w:bCs/>
          <w:sz w:val="28"/>
          <w:szCs w:val="28"/>
        </w:rPr>
        <w:t>6-27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58"/>
      </w:tblGrid>
      <w:tr w:rsidR="0068471E" w14:paraId="3AF13505" w14:textId="77777777" w:rsidTr="0068471E">
        <w:tc>
          <w:tcPr>
            <w:tcW w:w="10358" w:type="dxa"/>
          </w:tcPr>
          <w:p w14:paraId="1DB389A7" w14:textId="2C038DA1" w:rsidR="00157878" w:rsidRDefault="00157878" w:rsidP="00157878">
            <w:pPr>
              <w:pStyle w:val="Default"/>
              <w:jc w:val="center"/>
              <w:rPr>
                <w:b/>
              </w:rPr>
            </w:pPr>
            <w:r w:rsidRPr="00C21D52">
              <w:rPr>
                <w:b/>
              </w:rPr>
              <w:t xml:space="preserve">Rocky Bayou Christian School offers the EduKit program as a convenient way for busy families to order your student’s school supplies for the </w:t>
            </w:r>
            <w:r w:rsidR="00D92433">
              <w:rPr>
                <w:b/>
              </w:rPr>
              <w:t>202</w:t>
            </w:r>
            <w:r w:rsidR="00A238C5">
              <w:rPr>
                <w:b/>
              </w:rPr>
              <w:t>6</w:t>
            </w:r>
            <w:r w:rsidR="00635187">
              <w:rPr>
                <w:b/>
              </w:rPr>
              <w:t>/2</w:t>
            </w:r>
            <w:r w:rsidR="00A238C5">
              <w:rPr>
                <w:b/>
              </w:rPr>
              <w:t>7</w:t>
            </w:r>
            <w:r w:rsidRPr="00C21D52">
              <w:rPr>
                <w:b/>
              </w:rPr>
              <w:t xml:space="preserve"> school year.  For BEST pricing, order at </w:t>
            </w:r>
            <w:hyperlink r:id="rId11" w:history="1">
              <w:r w:rsidRPr="00C21D52">
                <w:rPr>
                  <w:rStyle w:val="Hyperlink"/>
                  <w:b/>
                </w:rPr>
                <w:t>www.edukitinc.com</w:t>
              </w:r>
            </w:hyperlink>
            <w:r w:rsidRPr="00C21D52">
              <w:rPr>
                <w:b/>
              </w:rPr>
              <w:t xml:space="preserve"> by </w:t>
            </w:r>
            <w:r w:rsidRPr="00635187">
              <w:rPr>
                <w:b/>
                <w:highlight w:val="yellow"/>
              </w:rPr>
              <w:t>May 31</w:t>
            </w:r>
            <w:r w:rsidRPr="00635187">
              <w:rPr>
                <w:b/>
                <w:highlight w:val="yellow"/>
                <w:vertAlign w:val="superscript"/>
              </w:rPr>
              <w:t>st</w:t>
            </w:r>
            <w:r w:rsidRPr="00635187">
              <w:rPr>
                <w:b/>
                <w:highlight w:val="yellow"/>
              </w:rPr>
              <w:t>.  Order June 1</w:t>
            </w:r>
            <w:r w:rsidRPr="00635187">
              <w:rPr>
                <w:b/>
                <w:highlight w:val="yellow"/>
                <w:vertAlign w:val="superscript"/>
              </w:rPr>
              <w:t>st</w:t>
            </w:r>
            <w:r w:rsidRPr="00635187">
              <w:rPr>
                <w:b/>
                <w:highlight w:val="yellow"/>
              </w:rPr>
              <w:t xml:space="preserve"> – July 12</w:t>
            </w:r>
            <w:r w:rsidRPr="00635187">
              <w:rPr>
                <w:b/>
                <w:highlight w:val="yellow"/>
                <w:vertAlign w:val="superscript"/>
              </w:rPr>
              <w:t>th</w:t>
            </w:r>
            <w:r w:rsidRPr="00C21D52">
              <w:rPr>
                <w:b/>
              </w:rPr>
              <w:t>, for an additional $20 fee.</w:t>
            </w:r>
          </w:p>
          <w:p w14:paraId="002C34C6" w14:textId="77777777" w:rsidR="0068471E" w:rsidRPr="00157878" w:rsidRDefault="0068471E" w:rsidP="00264260">
            <w:pPr>
              <w:pStyle w:val="Default"/>
              <w:rPr>
                <w:b/>
                <w:sz w:val="6"/>
                <w:szCs w:val="6"/>
              </w:rPr>
            </w:pPr>
          </w:p>
        </w:tc>
      </w:tr>
    </w:tbl>
    <w:p w14:paraId="0674AE04" w14:textId="3F6E9119" w:rsidR="004A66A9" w:rsidRPr="00EE6D06" w:rsidRDefault="004A66A9" w:rsidP="005552D5">
      <w:pPr>
        <w:pStyle w:val="Default"/>
        <w:numPr>
          <w:ilvl w:val="0"/>
          <w:numId w:val="36"/>
        </w:numPr>
        <w:spacing w:after="71"/>
        <w:rPr>
          <w:sz w:val="20"/>
          <w:szCs w:val="20"/>
        </w:rPr>
      </w:pPr>
      <w:r w:rsidRPr="00EE6D06">
        <w:rPr>
          <w:sz w:val="20"/>
          <w:szCs w:val="20"/>
        </w:rPr>
        <w:t>1 box of flexible Band</w:t>
      </w:r>
      <w:r w:rsidR="00B77580">
        <w:rPr>
          <w:sz w:val="20"/>
          <w:szCs w:val="20"/>
        </w:rPr>
        <w:t>-</w:t>
      </w:r>
      <w:r w:rsidRPr="00EE6D06">
        <w:rPr>
          <w:sz w:val="20"/>
          <w:szCs w:val="20"/>
        </w:rPr>
        <w:t>aids</w:t>
      </w:r>
    </w:p>
    <w:p w14:paraId="27A16949" w14:textId="4F5BB630" w:rsidR="00264260" w:rsidRDefault="00264260" w:rsidP="00BB5A4E">
      <w:pPr>
        <w:pStyle w:val="Default"/>
        <w:numPr>
          <w:ilvl w:val="0"/>
          <w:numId w:val="36"/>
        </w:numPr>
        <w:spacing w:after="71"/>
        <w:rPr>
          <w:sz w:val="20"/>
          <w:szCs w:val="20"/>
        </w:rPr>
      </w:pPr>
      <w:r w:rsidRPr="00EE6D06">
        <w:rPr>
          <w:sz w:val="20"/>
          <w:szCs w:val="20"/>
        </w:rPr>
        <w:t xml:space="preserve">6 </w:t>
      </w:r>
      <w:r w:rsidRPr="005F7E37">
        <w:rPr>
          <w:sz w:val="20"/>
          <w:szCs w:val="20"/>
          <w:u w:val="single"/>
        </w:rPr>
        <w:t>plastic</w:t>
      </w:r>
      <w:r w:rsidRPr="00EE6D06">
        <w:rPr>
          <w:sz w:val="20"/>
          <w:szCs w:val="20"/>
        </w:rPr>
        <w:t xml:space="preserve"> folders with pockets and prongs (yellow, green, blue, purple, </w:t>
      </w:r>
      <w:r w:rsidR="00EA64E8">
        <w:rPr>
          <w:sz w:val="20"/>
          <w:szCs w:val="20"/>
        </w:rPr>
        <w:t>orange</w:t>
      </w:r>
      <w:r w:rsidRPr="00EE6D06">
        <w:rPr>
          <w:sz w:val="20"/>
          <w:szCs w:val="20"/>
        </w:rPr>
        <w:t>, red)</w:t>
      </w:r>
    </w:p>
    <w:p w14:paraId="3AA005D6" w14:textId="328EF04C" w:rsidR="00BB5A4E" w:rsidRPr="005F7E37" w:rsidRDefault="00BB5A4E" w:rsidP="00BB5A4E">
      <w:pPr>
        <w:pStyle w:val="Default"/>
        <w:numPr>
          <w:ilvl w:val="0"/>
          <w:numId w:val="36"/>
        </w:numPr>
        <w:spacing w:after="71"/>
        <w:rPr>
          <w:sz w:val="20"/>
          <w:szCs w:val="20"/>
        </w:rPr>
      </w:pPr>
      <w:r>
        <w:rPr>
          <w:sz w:val="20"/>
          <w:szCs w:val="20"/>
        </w:rPr>
        <w:t>1 inch 3-ring binder</w:t>
      </w:r>
    </w:p>
    <w:p w14:paraId="235FFFDC" w14:textId="1D572433" w:rsidR="00264260" w:rsidRDefault="00264260" w:rsidP="00BB5A4E">
      <w:pPr>
        <w:pStyle w:val="Default"/>
        <w:numPr>
          <w:ilvl w:val="0"/>
          <w:numId w:val="36"/>
        </w:numPr>
        <w:spacing w:after="71"/>
        <w:rPr>
          <w:sz w:val="20"/>
          <w:szCs w:val="20"/>
        </w:rPr>
      </w:pPr>
      <w:r w:rsidRPr="00EE6D06">
        <w:rPr>
          <w:sz w:val="20"/>
          <w:szCs w:val="20"/>
        </w:rPr>
        <w:t xml:space="preserve">24 pencils </w:t>
      </w:r>
      <w:r w:rsidR="00635187">
        <w:rPr>
          <w:sz w:val="20"/>
          <w:szCs w:val="20"/>
        </w:rPr>
        <w:t>#2 Ticonderoga</w:t>
      </w:r>
      <w:r w:rsidRPr="00EE6D06">
        <w:rPr>
          <w:sz w:val="20"/>
          <w:szCs w:val="20"/>
        </w:rPr>
        <w:t xml:space="preserve"> </w:t>
      </w:r>
    </w:p>
    <w:p w14:paraId="32E4A400" w14:textId="386D8683" w:rsidR="005552D5" w:rsidRPr="00EE6D06" w:rsidRDefault="005552D5" w:rsidP="00BB5A4E">
      <w:pPr>
        <w:pStyle w:val="Default"/>
        <w:numPr>
          <w:ilvl w:val="0"/>
          <w:numId w:val="36"/>
        </w:numPr>
        <w:spacing w:after="71"/>
        <w:rPr>
          <w:sz w:val="20"/>
          <w:szCs w:val="20"/>
        </w:rPr>
      </w:pPr>
      <w:r>
        <w:rPr>
          <w:sz w:val="20"/>
          <w:szCs w:val="20"/>
        </w:rPr>
        <w:t xml:space="preserve">1 box of cap pencil erasers </w:t>
      </w:r>
    </w:p>
    <w:p w14:paraId="03D34D10" w14:textId="1E5EAC07" w:rsidR="00BB5A4E" w:rsidRDefault="004A66A9" w:rsidP="00264260">
      <w:pPr>
        <w:pStyle w:val="Default"/>
        <w:numPr>
          <w:ilvl w:val="0"/>
          <w:numId w:val="36"/>
        </w:numPr>
        <w:spacing w:after="71"/>
        <w:rPr>
          <w:sz w:val="20"/>
          <w:szCs w:val="20"/>
        </w:rPr>
      </w:pPr>
      <w:r w:rsidRPr="00EE6D06">
        <w:rPr>
          <w:sz w:val="20"/>
          <w:szCs w:val="20"/>
        </w:rPr>
        <w:t>4</w:t>
      </w:r>
      <w:r w:rsidR="00264260" w:rsidRPr="00EE6D06">
        <w:rPr>
          <w:sz w:val="20"/>
          <w:szCs w:val="20"/>
        </w:rPr>
        <w:t xml:space="preserve"> red pens</w:t>
      </w:r>
      <w:r w:rsidR="00000C67">
        <w:rPr>
          <w:sz w:val="20"/>
          <w:szCs w:val="20"/>
        </w:rPr>
        <w:t>, 4 black pens</w:t>
      </w:r>
    </w:p>
    <w:p w14:paraId="75701726" w14:textId="51FA66B3" w:rsidR="00264260" w:rsidRPr="00BB5A4E" w:rsidRDefault="00982BF5" w:rsidP="00264260">
      <w:pPr>
        <w:pStyle w:val="Default"/>
        <w:numPr>
          <w:ilvl w:val="0"/>
          <w:numId w:val="36"/>
        </w:numPr>
        <w:spacing w:after="71"/>
        <w:rPr>
          <w:sz w:val="20"/>
          <w:szCs w:val="20"/>
        </w:rPr>
      </w:pPr>
      <w:r>
        <w:rPr>
          <w:sz w:val="20"/>
          <w:szCs w:val="20"/>
        </w:rPr>
        <w:t xml:space="preserve">Green, </w:t>
      </w:r>
      <w:r w:rsidR="000D311D">
        <w:rPr>
          <w:sz w:val="20"/>
          <w:szCs w:val="20"/>
        </w:rPr>
        <w:t>purple, pink and blue</w:t>
      </w:r>
      <w:r w:rsidR="00284F4F">
        <w:rPr>
          <w:sz w:val="20"/>
          <w:szCs w:val="20"/>
        </w:rPr>
        <w:t xml:space="preserve"> 3X5 </w:t>
      </w:r>
      <w:r w:rsidR="000D311D">
        <w:rPr>
          <w:sz w:val="20"/>
          <w:szCs w:val="20"/>
        </w:rPr>
        <w:t>index cards</w:t>
      </w:r>
    </w:p>
    <w:p w14:paraId="415F9207" w14:textId="0E86176F" w:rsidR="00264260" w:rsidRDefault="13DBC3EA" w:rsidP="00BB5A4E">
      <w:pPr>
        <w:pStyle w:val="Default"/>
        <w:numPr>
          <w:ilvl w:val="0"/>
          <w:numId w:val="36"/>
        </w:numPr>
        <w:spacing w:after="71"/>
        <w:rPr>
          <w:sz w:val="20"/>
          <w:szCs w:val="20"/>
        </w:rPr>
      </w:pPr>
      <w:r w:rsidRPr="00EE6D06">
        <w:rPr>
          <w:sz w:val="20"/>
          <w:szCs w:val="20"/>
        </w:rPr>
        <w:t>1 box</w:t>
      </w:r>
      <w:r w:rsidR="005552D5">
        <w:rPr>
          <w:sz w:val="20"/>
          <w:szCs w:val="20"/>
        </w:rPr>
        <w:t xml:space="preserve"> erasable</w:t>
      </w:r>
      <w:r w:rsidRPr="00EE6D06">
        <w:rPr>
          <w:sz w:val="20"/>
          <w:szCs w:val="20"/>
        </w:rPr>
        <w:t xml:space="preserve"> colored pencils </w:t>
      </w:r>
    </w:p>
    <w:p w14:paraId="516F0C2E" w14:textId="391A9EDE" w:rsidR="00F06DDC" w:rsidRDefault="005552D5" w:rsidP="00BB5A4E">
      <w:pPr>
        <w:pStyle w:val="Default"/>
        <w:numPr>
          <w:ilvl w:val="0"/>
          <w:numId w:val="36"/>
        </w:numPr>
        <w:spacing w:after="71"/>
        <w:rPr>
          <w:sz w:val="20"/>
          <w:szCs w:val="20"/>
        </w:rPr>
      </w:pPr>
      <w:r>
        <w:rPr>
          <w:sz w:val="20"/>
          <w:szCs w:val="20"/>
        </w:rPr>
        <w:t>1 p</w:t>
      </w:r>
      <w:r w:rsidR="008126DF">
        <w:rPr>
          <w:sz w:val="20"/>
          <w:szCs w:val="20"/>
        </w:rPr>
        <w:t>encil pouch</w:t>
      </w:r>
    </w:p>
    <w:p w14:paraId="0F4B38EE" w14:textId="30E94C35" w:rsidR="008126DF" w:rsidRPr="00EE6D06" w:rsidRDefault="005552D5" w:rsidP="00BB5A4E">
      <w:pPr>
        <w:pStyle w:val="Default"/>
        <w:numPr>
          <w:ilvl w:val="0"/>
          <w:numId w:val="36"/>
        </w:numPr>
        <w:spacing w:after="71"/>
        <w:rPr>
          <w:sz w:val="20"/>
          <w:szCs w:val="20"/>
        </w:rPr>
      </w:pPr>
      <w:r>
        <w:rPr>
          <w:sz w:val="20"/>
          <w:szCs w:val="20"/>
        </w:rPr>
        <w:t xml:space="preserve">1 </w:t>
      </w:r>
      <w:r w:rsidR="008126DF">
        <w:rPr>
          <w:sz w:val="20"/>
          <w:szCs w:val="20"/>
        </w:rPr>
        <w:t>24 pack crayons</w:t>
      </w:r>
    </w:p>
    <w:p w14:paraId="70CEBE79" w14:textId="39970146" w:rsidR="00916167" w:rsidRDefault="00284F4F" w:rsidP="00BB5A4E">
      <w:pPr>
        <w:pStyle w:val="Default"/>
        <w:numPr>
          <w:ilvl w:val="0"/>
          <w:numId w:val="36"/>
        </w:numPr>
        <w:spacing w:after="71"/>
        <w:rPr>
          <w:b/>
          <w:sz w:val="20"/>
          <w:szCs w:val="20"/>
        </w:rPr>
      </w:pPr>
      <w:r>
        <w:rPr>
          <w:sz w:val="20"/>
          <w:szCs w:val="20"/>
        </w:rPr>
        <w:t>2</w:t>
      </w:r>
      <w:r w:rsidR="00264260" w:rsidRPr="00EE6D06">
        <w:rPr>
          <w:sz w:val="20"/>
          <w:szCs w:val="20"/>
        </w:rPr>
        <w:t xml:space="preserve"> 4-count pkg </w:t>
      </w:r>
      <w:r w:rsidR="00264260" w:rsidRPr="00EE6D06">
        <w:rPr>
          <w:b/>
          <w:sz w:val="20"/>
          <w:szCs w:val="20"/>
        </w:rPr>
        <w:t>black</w:t>
      </w:r>
      <w:r w:rsidR="00264260" w:rsidRPr="00EE6D06">
        <w:rPr>
          <w:sz w:val="20"/>
          <w:szCs w:val="20"/>
        </w:rPr>
        <w:t xml:space="preserve"> EXPO</w:t>
      </w:r>
      <w:r>
        <w:rPr>
          <w:sz w:val="20"/>
          <w:szCs w:val="20"/>
        </w:rPr>
        <w:t xml:space="preserve"> markers. 1</w:t>
      </w:r>
      <w:r w:rsidR="00EC1C01" w:rsidRPr="00EC1C01">
        <w:rPr>
          <w:b/>
          <w:sz w:val="20"/>
          <w:szCs w:val="20"/>
        </w:rPr>
        <w:t>Fine-tip</w:t>
      </w:r>
      <w:r w:rsidR="00EC1C01">
        <w:rPr>
          <w:sz w:val="20"/>
          <w:szCs w:val="20"/>
        </w:rPr>
        <w:t xml:space="preserve"> </w:t>
      </w:r>
      <w:r w:rsidR="00264260" w:rsidRPr="00EE6D06">
        <w:rPr>
          <w:sz w:val="20"/>
          <w:szCs w:val="20"/>
        </w:rPr>
        <w:t>dry erase marker</w:t>
      </w:r>
      <w:r w:rsidR="00EC1C01">
        <w:rPr>
          <w:sz w:val="20"/>
          <w:szCs w:val="20"/>
        </w:rPr>
        <w:t>.</w:t>
      </w:r>
      <w:r>
        <w:rPr>
          <w:sz w:val="20"/>
          <w:szCs w:val="20"/>
        </w:rPr>
        <w:t>1</w:t>
      </w:r>
      <w:r w:rsidR="00EC1C01">
        <w:rPr>
          <w:sz w:val="20"/>
          <w:szCs w:val="20"/>
        </w:rPr>
        <w:t xml:space="preserve"> </w:t>
      </w:r>
      <w:r w:rsidR="00EC1C01" w:rsidRPr="00284F4F">
        <w:rPr>
          <w:b/>
          <w:bCs/>
          <w:sz w:val="20"/>
          <w:szCs w:val="20"/>
        </w:rPr>
        <w:t>Regular-tip</w:t>
      </w:r>
      <w:r w:rsidR="00EC1C01">
        <w:rPr>
          <w:sz w:val="20"/>
          <w:szCs w:val="20"/>
        </w:rPr>
        <w:t xml:space="preserve"> markers</w:t>
      </w:r>
      <w:r>
        <w:rPr>
          <w:sz w:val="20"/>
          <w:szCs w:val="20"/>
        </w:rPr>
        <w:t>.</w:t>
      </w:r>
    </w:p>
    <w:p w14:paraId="06472687" w14:textId="5B96889A" w:rsidR="00264260" w:rsidRPr="00EE6D06" w:rsidRDefault="005552D5" w:rsidP="00BB5A4E">
      <w:pPr>
        <w:pStyle w:val="Default"/>
        <w:numPr>
          <w:ilvl w:val="0"/>
          <w:numId w:val="36"/>
        </w:numPr>
        <w:spacing w:after="71"/>
        <w:rPr>
          <w:sz w:val="20"/>
          <w:szCs w:val="20"/>
        </w:rPr>
      </w:pPr>
      <w:r>
        <w:rPr>
          <w:sz w:val="20"/>
          <w:szCs w:val="20"/>
        </w:rPr>
        <w:t xml:space="preserve">6 </w:t>
      </w:r>
      <w:r w:rsidR="00264260" w:rsidRPr="00EE6D06">
        <w:rPr>
          <w:sz w:val="20"/>
          <w:szCs w:val="20"/>
        </w:rPr>
        <w:t>highlighters</w:t>
      </w:r>
      <w:r w:rsidR="00BB5A4E">
        <w:rPr>
          <w:sz w:val="20"/>
          <w:szCs w:val="20"/>
        </w:rPr>
        <w:t xml:space="preserve"> (Green, purple, pink, blue, yellow</w:t>
      </w:r>
      <w:r w:rsidR="00284F4F">
        <w:rPr>
          <w:sz w:val="20"/>
          <w:szCs w:val="20"/>
        </w:rPr>
        <w:t xml:space="preserve">, </w:t>
      </w:r>
      <w:r w:rsidR="00B334A7">
        <w:rPr>
          <w:sz w:val="20"/>
          <w:szCs w:val="20"/>
        </w:rPr>
        <w:t>orange</w:t>
      </w:r>
      <w:r w:rsidR="00284F4F">
        <w:rPr>
          <w:sz w:val="20"/>
          <w:szCs w:val="20"/>
        </w:rPr>
        <w:t>)</w:t>
      </w:r>
    </w:p>
    <w:p w14:paraId="2F525CE3" w14:textId="29036191" w:rsidR="00264260" w:rsidRPr="00EE6D06" w:rsidRDefault="004A66A9" w:rsidP="00BB5A4E">
      <w:pPr>
        <w:pStyle w:val="Default"/>
        <w:numPr>
          <w:ilvl w:val="0"/>
          <w:numId w:val="36"/>
        </w:numPr>
        <w:spacing w:after="71"/>
        <w:rPr>
          <w:sz w:val="20"/>
          <w:szCs w:val="20"/>
        </w:rPr>
      </w:pPr>
      <w:r w:rsidRPr="00EE6D06">
        <w:rPr>
          <w:sz w:val="20"/>
          <w:szCs w:val="20"/>
        </w:rPr>
        <w:t>2 j</w:t>
      </w:r>
      <w:r w:rsidR="13DBC3EA" w:rsidRPr="00EE6D06">
        <w:rPr>
          <w:sz w:val="20"/>
          <w:szCs w:val="20"/>
        </w:rPr>
        <w:t xml:space="preserve">umbo glue sticks </w:t>
      </w:r>
    </w:p>
    <w:p w14:paraId="1188FA41" w14:textId="7E9C1AED" w:rsidR="00264260" w:rsidRPr="00EE6D06" w:rsidRDefault="00264260" w:rsidP="00BB5A4E">
      <w:pPr>
        <w:pStyle w:val="Default"/>
        <w:numPr>
          <w:ilvl w:val="0"/>
          <w:numId w:val="36"/>
        </w:numPr>
        <w:spacing w:after="71"/>
        <w:rPr>
          <w:sz w:val="20"/>
          <w:szCs w:val="20"/>
        </w:rPr>
      </w:pPr>
      <w:r w:rsidRPr="00EE6D06">
        <w:rPr>
          <w:sz w:val="20"/>
          <w:szCs w:val="20"/>
        </w:rPr>
        <w:t xml:space="preserve">1 pair of scissors – student size </w:t>
      </w:r>
    </w:p>
    <w:p w14:paraId="78AB6237" w14:textId="77777777" w:rsidR="00BB5A4E" w:rsidRDefault="13DBC3EA" w:rsidP="00264260">
      <w:pPr>
        <w:pStyle w:val="Default"/>
        <w:numPr>
          <w:ilvl w:val="0"/>
          <w:numId w:val="36"/>
        </w:numPr>
        <w:spacing w:after="71"/>
        <w:rPr>
          <w:sz w:val="20"/>
          <w:szCs w:val="20"/>
        </w:rPr>
      </w:pPr>
      <w:r w:rsidRPr="00EE6D06">
        <w:rPr>
          <w:sz w:val="20"/>
          <w:szCs w:val="20"/>
        </w:rPr>
        <w:t xml:space="preserve">3 boxes of Kleenex tissues  </w:t>
      </w:r>
    </w:p>
    <w:p w14:paraId="190585A7" w14:textId="7541C4F6" w:rsidR="00BB5A4E" w:rsidRDefault="00E03079" w:rsidP="00916167">
      <w:pPr>
        <w:pStyle w:val="Default"/>
        <w:numPr>
          <w:ilvl w:val="0"/>
          <w:numId w:val="36"/>
        </w:numPr>
        <w:spacing w:after="71"/>
        <w:rPr>
          <w:sz w:val="20"/>
          <w:szCs w:val="20"/>
        </w:rPr>
      </w:pPr>
      <w:r w:rsidRPr="00BB5A4E">
        <w:rPr>
          <w:sz w:val="20"/>
          <w:szCs w:val="20"/>
        </w:rPr>
        <w:t>2</w:t>
      </w:r>
      <w:r w:rsidR="00264260" w:rsidRPr="00BB5A4E">
        <w:rPr>
          <w:sz w:val="20"/>
          <w:szCs w:val="20"/>
        </w:rPr>
        <w:t xml:space="preserve"> p</w:t>
      </w:r>
      <w:r w:rsidR="00635187" w:rsidRPr="00BB5A4E">
        <w:rPr>
          <w:sz w:val="20"/>
          <w:szCs w:val="20"/>
        </w:rPr>
        <w:t>ackage</w:t>
      </w:r>
      <w:r w:rsidR="00916167" w:rsidRPr="00BB5A4E">
        <w:rPr>
          <w:sz w:val="20"/>
          <w:szCs w:val="20"/>
        </w:rPr>
        <w:t>s</w:t>
      </w:r>
      <w:r w:rsidR="00264260" w:rsidRPr="00BB5A4E">
        <w:rPr>
          <w:sz w:val="20"/>
          <w:szCs w:val="20"/>
        </w:rPr>
        <w:t xml:space="preserve"> 200</w:t>
      </w:r>
      <w:r w:rsidR="00635187" w:rsidRPr="00BB5A4E">
        <w:rPr>
          <w:sz w:val="20"/>
          <w:szCs w:val="20"/>
        </w:rPr>
        <w:t>-</w:t>
      </w:r>
      <w:r w:rsidR="00264260" w:rsidRPr="00BB5A4E">
        <w:rPr>
          <w:sz w:val="20"/>
          <w:szCs w:val="20"/>
        </w:rPr>
        <w:t>count wide-ruled notebook paper</w:t>
      </w:r>
    </w:p>
    <w:p w14:paraId="4B2EC1C9" w14:textId="5EB05B74" w:rsidR="00916167" w:rsidRPr="00284F4F" w:rsidRDefault="00916167" w:rsidP="00284F4F">
      <w:pPr>
        <w:pStyle w:val="Default"/>
        <w:numPr>
          <w:ilvl w:val="0"/>
          <w:numId w:val="36"/>
        </w:numPr>
        <w:spacing w:after="71"/>
        <w:rPr>
          <w:sz w:val="20"/>
          <w:szCs w:val="20"/>
        </w:rPr>
      </w:pPr>
      <w:r>
        <w:rPr>
          <w:sz w:val="20"/>
          <w:szCs w:val="20"/>
        </w:rPr>
        <w:t xml:space="preserve">2 black composition books </w:t>
      </w:r>
      <w:r w:rsidR="00264260" w:rsidRPr="00EE6D06">
        <w:rPr>
          <w:sz w:val="20"/>
          <w:szCs w:val="20"/>
        </w:rPr>
        <w:t xml:space="preserve"> </w:t>
      </w:r>
    </w:p>
    <w:p w14:paraId="6609D7D6" w14:textId="4AF91844" w:rsidR="00157878" w:rsidRPr="008126DF" w:rsidRDefault="13DBC3EA" w:rsidP="009741B8">
      <w:pPr>
        <w:pStyle w:val="Default"/>
        <w:numPr>
          <w:ilvl w:val="0"/>
          <w:numId w:val="36"/>
        </w:numPr>
        <w:spacing w:after="71"/>
        <w:rPr>
          <w:sz w:val="20"/>
          <w:szCs w:val="20"/>
        </w:rPr>
      </w:pPr>
      <w:r w:rsidRPr="008126DF">
        <w:rPr>
          <w:sz w:val="20"/>
          <w:szCs w:val="20"/>
        </w:rPr>
        <w:t xml:space="preserve">1 package medium size plates- paper, </w:t>
      </w:r>
      <w:r w:rsidRPr="008126DF">
        <w:rPr>
          <w:b/>
          <w:bCs/>
          <w:sz w:val="20"/>
          <w:szCs w:val="20"/>
          <w:u w:val="single"/>
        </w:rPr>
        <w:t>NOT</w:t>
      </w:r>
      <w:r w:rsidRPr="008126DF">
        <w:rPr>
          <w:b/>
          <w:bCs/>
          <w:sz w:val="20"/>
          <w:szCs w:val="20"/>
        </w:rPr>
        <w:t xml:space="preserve"> </w:t>
      </w:r>
      <w:r w:rsidR="00027566" w:rsidRPr="008126DF">
        <w:rPr>
          <w:b/>
          <w:bCs/>
          <w:sz w:val="20"/>
          <w:szCs w:val="20"/>
        </w:rPr>
        <w:t>Styrofoam</w:t>
      </w:r>
      <w:r w:rsidRPr="008126DF">
        <w:rPr>
          <w:sz w:val="20"/>
          <w:szCs w:val="20"/>
        </w:rPr>
        <w:t xml:space="preserve"> </w:t>
      </w:r>
    </w:p>
    <w:p w14:paraId="0BB48870" w14:textId="079776E9" w:rsidR="00157878" w:rsidRDefault="00635187" w:rsidP="00BB5A4E">
      <w:pPr>
        <w:pStyle w:val="Default"/>
        <w:numPr>
          <w:ilvl w:val="0"/>
          <w:numId w:val="36"/>
        </w:numPr>
        <w:spacing w:after="71"/>
        <w:rPr>
          <w:sz w:val="20"/>
          <w:szCs w:val="20"/>
        </w:rPr>
      </w:pPr>
      <w:r>
        <w:rPr>
          <w:sz w:val="20"/>
          <w:szCs w:val="20"/>
        </w:rPr>
        <w:t>2</w:t>
      </w:r>
      <w:r w:rsidR="00157878">
        <w:rPr>
          <w:sz w:val="20"/>
          <w:szCs w:val="20"/>
        </w:rPr>
        <w:t xml:space="preserve"> canisters of Clorox wipes</w:t>
      </w:r>
    </w:p>
    <w:p w14:paraId="524B285B" w14:textId="78450D92" w:rsidR="005C16C9" w:rsidRPr="00F233B9" w:rsidRDefault="00BE58BF" w:rsidP="00F233B9">
      <w:pPr>
        <w:pStyle w:val="Default"/>
        <w:numPr>
          <w:ilvl w:val="0"/>
          <w:numId w:val="36"/>
        </w:numPr>
        <w:spacing w:after="71"/>
        <w:rPr>
          <w:sz w:val="20"/>
          <w:szCs w:val="20"/>
        </w:rPr>
      </w:pPr>
      <w:r>
        <w:rPr>
          <w:sz w:val="20"/>
          <w:szCs w:val="20"/>
        </w:rPr>
        <w:t>2 packs of paper towels</w:t>
      </w:r>
    </w:p>
    <w:p w14:paraId="0FC80F79" w14:textId="3CEF32E7" w:rsidR="00157878" w:rsidRDefault="001F2C14" w:rsidP="00BB5A4E">
      <w:pPr>
        <w:pStyle w:val="Default"/>
        <w:numPr>
          <w:ilvl w:val="0"/>
          <w:numId w:val="36"/>
        </w:numPr>
        <w:spacing w:after="71"/>
        <w:rPr>
          <w:sz w:val="20"/>
          <w:szCs w:val="20"/>
        </w:rPr>
      </w:pPr>
      <w:r w:rsidRPr="005C16C9">
        <w:rPr>
          <w:sz w:val="20"/>
          <w:szCs w:val="20"/>
        </w:rPr>
        <w:t xml:space="preserve">1 pair of headphones for computer use. </w:t>
      </w:r>
      <w:r w:rsidRPr="005C16C9">
        <w:rPr>
          <w:bCs/>
          <w:sz w:val="20"/>
          <w:szCs w:val="20"/>
        </w:rPr>
        <w:t>The headphones can be inexpensive; larger headphones (</w:t>
      </w:r>
      <w:r w:rsidR="005552D5" w:rsidRPr="005C16C9">
        <w:rPr>
          <w:bCs/>
          <w:sz w:val="20"/>
          <w:szCs w:val="20"/>
        </w:rPr>
        <w:t>earmuff</w:t>
      </w:r>
      <w:r w:rsidRPr="005C16C9">
        <w:rPr>
          <w:bCs/>
          <w:sz w:val="20"/>
          <w:szCs w:val="20"/>
        </w:rPr>
        <w:t xml:space="preserve"> style) work better than ear buds.</w:t>
      </w:r>
    </w:p>
    <w:p w14:paraId="0025D1E6" w14:textId="57F180C2" w:rsidR="0024206B" w:rsidRPr="00EE6D06" w:rsidRDefault="0024206B" w:rsidP="0024206B">
      <w:pPr>
        <w:pStyle w:val="Default"/>
        <w:spacing w:after="71"/>
        <w:rPr>
          <w:b/>
          <w:sz w:val="20"/>
          <w:szCs w:val="20"/>
          <w:u w:val="single"/>
        </w:rPr>
      </w:pPr>
      <w:r w:rsidRPr="00EE6D06">
        <w:rPr>
          <w:b/>
          <w:sz w:val="20"/>
          <w:szCs w:val="20"/>
          <w:u w:val="single"/>
        </w:rPr>
        <w:t>Boys</w:t>
      </w:r>
      <w:r w:rsidRPr="00157878">
        <w:rPr>
          <w:b/>
          <w:sz w:val="20"/>
          <w:szCs w:val="20"/>
        </w:rPr>
        <w:t>:</w:t>
      </w:r>
    </w:p>
    <w:p w14:paraId="1E712DDE" w14:textId="5B5ED972" w:rsidR="00157878" w:rsidRDefault="00157878" w:rsidP="00BB5A4E">
      <w:pPr>
        <w:pStyle w:val="Default"/>
        <w:numPr>
          <w:ilvl w:val="0"/>
          <w:numId w:val="37"/>
        </w:numPr>
        <w:spacing w:after="71"/>
        <w:rPr>
          <w:sz w:val="20"/>
          <w:szCs w:val="20"/>
        </w:rPr>
      </w:pPr>
      <w:r>
        <w:rPr>
          <w:sz w:val="20"/>
          <w:szCs w:val="20"/>
        </w:rPr>
        <w:t>1 bottle of hand sanitizer</w:t>
      </w:r>
    </w:p>
    <w:p w14:paraId="4819D20C" w14:textId="7F27A237" w:rsidR="005552D5" w:rsidRPr="00EE6D06" w:rsidRDefault="005552D5" w:rsidP="00BB5A4E">
      <w:pPr>
        <w:pStyle w:val="Default"/>
        <w:numPr>
          <w:ilvl w:val="0"/>
          <w:numId w:val="37"/>
        </w:numPr>
        <w:spacing w:after="71"/>
        <w:rPr>
          <w:sz w:val="20"/>
          <w:szCs w:val="20"/>
        </w:rPr>
      </w:pPr>
      <w:r>
        <w:rPr>
          <w:sz w:val="20"/>
          <w:szCs w:val="20"/>
        </w:rPr>
        <w:t>1 box plastic forks</w:t>
      </w:r>
    </w:p>
    <w:p w14:paraId="2E67B9EA" w14:textId="10DE0C2D" w:rsidR="00264260" w:rsidRPr="00EE6D06" w:rsidRDefault="00264260" w:rsidP="00264260">
      <w:pPr>
        <w:pStyle w:val="Default"/>
        <w:spacing w:after="71"/>
        <w:rPr>
          <w:sz w:val="20"/>
          <w:szCs w:val="20"/>
        </w:rPr>
      </w:pPr>
      <w:r w:rsidRPr="00EE6D06">
        <w:rPr>
          <w:b/>
          <w:sz w:val="20"/>
          <w:szCs w:val="20"/>
          <w:u w:val="single"/>
        </w:rPr>
        <w:t>Girls</w:t>
      </w:r>
      <w:r w:rsidRPr="00157878">
        <w:rPr>
          <w:b/>
          <w:sz w:val="20"/>
          <w:szCs w:val="20"/>
        </w:rPr>
        <w:t>:</w:t>
      </w:r>
    </w:p>
    <w:p w14:paraId="5F8653B5" w14:textId="198563AC" w:rsidR="00B30F23" w:rsidRDefault="00B30F23" w:rsidP="00BB5A4E">
      <w:pPr>
        <w:pStyle w:val="Default"/>
        <w:numPr>
          <w:ilvl w:val="0"/>
          <w:numId w:val="37"/>
        </w:numPr>
        <w:spacing w:after="71"/>
        <w:rPr>
          <w:sz w:val="20"/>
          <w:szCs w:val="20"/>
        </w:rPr>
      </w:pPr>
      <w:r>
        <w:rPr>
          <w:sz w:val="20"/>
          <w:szCs w:val="20"/>
        </w:rPr>
        <w:t>1 bottle of liquid soap</w:t>
      </w:r>
    </w:p>
    <w:p w14:paraId="0F50197B" w14:textId="053C5149" w:rsidR="005552D5" w:rsidRDefault="005552D5" w:rsidP="00BB5A4E">
      <w:pPr>
        <w:pStyle w:val="Default"/>
        <w:numPr>
          <w:ilvl w:val="0"/>
          <w:numId w:val="37"/>
        </w:numPr>
        <w:spacing w:after="71"/>
        <w:rPr>
          <w:sz w:val="20"/>
          <w:szCs w:val="20"/>
        </w:rPr>
      </w:pPr>
      <w:r>
        <w:rPr>
          <w:sz w:val="20"/>
          <w:szCs w:val="20"/>
        </w:rPr>
        <w:t>1 box plastic spoons</w:t>
      </w:r>
    </w:p>
    <w:p w14:paraId="2CDB7876" w14:textId="2F1E86D4" w:rsidR="00284F4F" w:rsidRDefault="00284F4F" w:rsidP="00284F4F">
      <w:pPr>
        <w:pStyle w:val="Default"/>
        <w:spacing w:after="71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Optional:</w:t>
      </w:r>
    </w:p>
    <w:p w14:paraId="1C06FBDF" w14:textId="16AEBB80" w:rsidR="00284F4F" w:rsidRPr="00284F4F" w:rsidRDefault="00284F4F" w:rsidP="00284F4F">
      <w:pPr>
        <w:pStyle w:val="Default"/>
        <w:numPr>
          <w:ilvl w:val="0"/>
          <w:numId w:val="37"/>
        </w:numPr>
        <w:spacing w:after="71"/>
        <w:rPr>
          <w:sz w:val="20"/>
          <w:szCs w:val="20"/>
        </w:rPr>
      </w:pPr>
      <w:r w:rsidRPr="00284F4F">
        <w:rPr>
          <w:sz w:val="20"/>
          <w:szCs w:val="20"/>
        </w:rPr>
        <w:t>Treasure box items (shaped erasers, decorated pencils, small toys)</w:t>
      </w:r>
    </w:p>
    <w:p w14:paraId="70390D34" w14:textId="77777777" w:rsidR="00B30F23" w:rsidRPr="00284F4F" w:rsidRDefault="00B30F23" w:rsidP="00B30F23">
      <w:pPr>
        <w:pStyle w:val="Default"/>
        <w:spacing w:after="71"/>
        <w:rPr>
          <w:sz w:val="6"/>
          <w:szCs w:val="6"/>
        </w:rPr>
      </w:pPr>
    </w:p>
    <w:p w14:paraId="7CBB1050" w14:textId="2EA10EEC" w:rsidR="00EE6D06" w:rsidRPr="00B30F23" w:rsidRDefault="00EE6D06" w:rsidP="00284F4F">
      <w:pPr>
        <w:rPr>
          <w:b/>
          <w:sz w:val="20"/>
          <w:szCs w:val="20"/>
        </w:rPr>
      </w:pPr>
    </w:p>
    <w:p w14:paraId="70E3185D" w14:textId="77777777" w:rsidR="00B30F23" w:rsidRDefault="00B30F23" w:rsidP="00B30F23">
      <w:pPr>
        <w:jc w:val="center"/>
        <w:rPr>
          <w:b/>
          <w:sz w:val="18"/>
          <w:szCs w:val="18"/>
        </w:rPr>
      </w:pPr>
    </w:p>
    <w:p w14:paraId="532A89DE" w14:textId="00985D1F" w:rsidR="00B30F23" w:rsidRPr="00B30F23" w:rsidRDefault="00B30F23" w:rsidP="00B30F23">
      <w:pPr>
        <w:jc w:val="center"/>
        <w:rPr>
          <w:b/>
        </w:rPr>
      </w:pPr>
      <w:r w:rsidRPr="00B30F23">
        <w:rPr>
          <w:b/>
        </w:rPr>
        <w:t>Please put your child’s name on ALL coats, sweaters, water bottles, etc.</w:t>
      </w:r>
    </w:p>
    <w:sectPr w:rsidR="00B30F23" w:rsidRPr="00B30F23" w:rsidSect="000A7FF6">
      <w:headerReference w:type="default" r:id="rId12"/>
      <w:footerReference w:type="default" r:id="rId13"/>
      <w:pgSz w:w="12240" w:h="15840"/>
      <w:pgMar w:top="3168" w:right="936" w:bottom="720" w:left="936" w:header="72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47ED1" w14:textId="77777777" w:rsidR="00E53891" w:rsidRDefault="00E53891">
      <w:r>
        <w:separator/>
      </w:r>
    </w:p>
  </w:endnote>
  <w:endnote w:type="continuationSeparator" w:id="0">
    <w:p w14:paraId="0DD79DC0" w14:textId="77777777" w:rsidR="00E53891" w:rsidRDefault="00E53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Goudy Old Style"/>
    <w:charset w:val="00"/>
    <w:family w:val="auto"/>
    <w:pitch w:val="variable"/>
    <w:sig w:usb0="00000003" w:usb1="00000000" w:usb2="00000000" w:usb3="00000000" w:csb0="00000001" w:csb1="00000000"/>
  </w:font>
  <w:font w:name="TrajanPro-Regular">
    <w:altName w:val="Traja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B0282" w14:textId="77777777" w:rsidR="00245E62" w:rsidRPr="008B35AC" w:rsidRDefault="00245E62" w:rsidP="006F569E">
    <w:pPr>
      <w:pStyle w:val="BasicParagraph"/>
      <w:jc w:val="center"/>
      <w:rPr>
        <w:rFonts w:ascii="Trajan Pro" w:hAnsi="Trajan Pro" w:cs="TrajanPro-Regular"/>
        <w:b/>
        <w:spacing w:val="2"/>
        <w:sz w:val="16"/>
        <w:szCs w:val="16"/>
      </w:rPr>
    </w:pPr>
    <w:r w:rsidRPr="008B35AC">
      <w:rPr>
        <w:rFonts w:ascii="Trajan Pro" w:hAnsi="Trajan Pro" w:cs="TrajanPro-Regular"/>
        <w:b/>
        <w:spacing w:val="2"/>
        <w:sz w:val="16"/>
        <w:szCs w:val="16"/>
      </w:rPr>
      <w:t>2101 NORTH PARTIN DRIVE, NICEVILLE, FLORIDA 3257</w:t>
    </w:r>
    <w:r w:rsidRPr="008B35AC">
      <w:rPr>
        <w:rFonts w:ascii="Trajan Pro" w:hAnsi="Trajan Pro" w:cs="TrajanPro-Regular"/>
        <w:b/>
        <w:spacing w:val="2"/>
        <w:sz w:val="16"/>
        <w:szCs w:val="16"/>
      </w:rPr>
      <w:softHyphen/>
    </w:r>
    <w:r w:rsidRPr="008B35AC">
      <w:rPr>
        <w:rFonts w:ascii="Trajan Pro" w:hAnsi="Trajan Pro" w:cs="TrajanPro-Regular"/>
        <w:b/>
        <w:spacing w:val="2"/>
        <w:sz w:val="16"/>
        <w:szCs w:val="16"/>
      </w:rPr>
      <w:softHyphen/>
    </w:r>
    <w:r w:rsidRPr="008B35AC">
      <w:rPr>
        <w:rFonts w:ascii="Trajan Pro" w:hAnsi="Trajan Pro" w:cs="TrajanPro-Regular"/>
        <w:b/>
        <w:spacing w:val="2"/>
        <w:sz w:val="16"/>
        <w:szCs w:val="16"/>
      </w:rPr>
      <w:softHyphen/>
      <w:t>8</w:t>
    </w:r>
    <w:r w:rsidRPr="008B35AC">
      <w:rPr>
        <w:rFonts w:ascii="Times" w:hAnsi="Times" w:cs="TrajanPro-Regular"/>
        <w:b/>
        <w:spacing w:val="2"/>
        <w:sz w:val="16"/>
        <w:szCs w:val="16"/>
      </w:rPr>
      <w:t xml:space="preserve"> </w:t>
    </w:r>
    <w:r w:rsidRPr="008B35AC">
      <w:rPr>
        <w:rFonts w:ascii="Times" w:hAnsi="Times"/>
        <w:b/>
        <w:color w:val="0035C9"/>
        <w:spacing w:val="2"/>
        <w:sz w:val="16"/>
        <w:szCs w:val="16"/>
      </w:rPr>
      <w:t>•</w:t>
    </w:r>
    <w:r w:rsidRPr="008B35AC">
      <w:rPr>
        <w:rFonts w:ascii="Times" w:hAnsi="Times" w:cs="TrajanPro-Regular"/>
        <w:b/>
        <w:spacing w:val="2"/>
        <w:sz w:val="16"/>
        <w:szCs w:val="16"/>
      </w:rPr>
      <w:t xml:space="preserve"> </w:t>
    </w:r>
    <w:r>
      <w:rPr>
        <w:rFonts w:ascii="Trajan Pro" w:hAnsi="Trajan Pro" w:cs="TrajanPro-Regular"/>
        <w:b/>
        <w:spacing w:val="2"/>
        <w:sz w:val="16"/>
        <w:szCs w:val="16"/>
      </w:rPr>
      <w:t>PHONE: 850.729.7227</w:t>
    </w:r>
    <w:r w:rsidRPr="008B35AC">
      <w:rPr>
        <w:rFonts w:ascii="Times" w:hAnsi="Times" w:cs="TrajanPro-Regular"/>
        <w:b/>
        <w:spacing w:val="2"/>
        <w:sz w:val="16"/>
        <w:szCs w:val="16"/>
      </w:rPr>
      <w:t xml:space="preserve"> </w:t>
    </w:r>
    <w:r w:rsidRPr="008B35AC">
      <w:rPr>
        <w:rFonts w:ascii="Times" w:hAnsi="Times"/>
        <w:b/>
        <w:color w:val="0035C9"/>
        <w:spacing w:val="2"/>
        <w:sz w:val="16"/>
        <w:szCs w:val="16"/>
      </w:rPr>
      <w:t>•</w:t>
    </w:r>
    <w:r w:rsidRPr="008B35AC">
      <w:rPr>
        <w:rFonts w:ascii="Times" w:hAnsi="Times" w:cs="TrajanPro-Regular"/>
        <w:b/>
        <w:spacing w:val="2"/>
        <w:sz w:val="16"/>
        <w:szCs w:val="16"/>
      </w:rPr>
      <w:t xml:space="preserve"> </w:t>
    </w:r>
    <w:r w:rsidRPr="008B35AC">
      <w:rPr>
        <w:rFonts w:ascii="Trajan Pro" w:hAnsi="Trajan Pro" w:cs="TrajanPro-Regular"/>
        <w:b/>
        <w:spacing w:val="2"/>
        <w:sz w:val="16"/>
        <w:szCs w:val="16"/>
      </w:rPr>
      <w:t>FAX: 850.</w:t>
    </w:r>
    <w:r>
      <w:rPr>
        <w:rFonts w:ascii="Trajan Pro" w:hAnsi="Trajan Pro" w:cs="TrajanPro-Regular"/>
        <w:b/>
        <w:spacing w:val="2"/>
        <w:sz w:val="16"/>
        <w:szCs w:val="16"/>
      </w:rPr>
      <w:t>729</w:t>
    </w:r>
    <w:r w:rsidRPr="008B35AC">
      <w:rPr>
        <w:rFonts w:ascii="Trajan Pro" w:hAnsi="Trajan Pro" w:cs="TrajanPro-Regular"/>
        <w:b/>
        <w:spacing w:val="2"/>
        <w:sz w:val="16"/>
        <w:szCs w:val="16"/>
      </w:rPr>
      <w:t>.</w:t>
    </w:r>
    <w:r>
      <w:rPr>
        <w:rFonts w:ascii="Trajan Pro" w:hAnsi="Trajan Pro" w:cs="TrajanPro-Regular"/>
        <w:b/>
        <w:spacing w:val="2"/>
        <w:sz w:val="16"/>
        <w:szCs w:val="16"/>
      </w:rPr>
      <w:t>2513</w:t>
    </w:r>
    <w:r w:rsidRPr="008B35AC">
      <w:rPr>
        <w:rFonts w:ascii="Times" w:hAnsi="Times" w:cs="TrajanPro-Regular"/>
        <w:b/>
        <w:spacing w:val="2"/>
        <w:sz w:val="16"/>
        <w:szCs w:val="16"/>
      </w:rPr>
      <w:t xml:space="preserve"> </w:t>
    </w:r>
    <w:r w:rsidRPr="008B35AC">
      <w:rPr>
        <w:rFonts w:ascii="Times" w:hAnsi="Times"/>
        <w:b/>
        <w:color w:val="0035C9"/>
        <w:spacing w:val="2"/>
        <w:sz w:val="16"/>
        <w:szCs w:val="16"/>
      </w:rPr>
      <w:t>•</w:t>
    </w:r>
    <w:r w:rsidRPr="008B35AC">
      <w:rPr>
        <w:rFonts w:ascii="Times" w:hAnsi="Times" w:cs="TrajanPro-Regular"/>
        <w:b/>
        <w:spacing w:val="2"/>
        <w:sz w:val="16"/>
        <w:szCs w:val="16"/>
      </w:rPr>
      <w:t xml:space="preserve"> </w:t>
    </w:r>
    <w:r w:rsidRPr="008B35AC">
      <w:rPr>
        <w:rFonts w:ascii="Trajan Pro" w:hAnsi="Trajan Pro" w:cs="TrajanPro-Regular"/>
        <w:b/>
        <w:spacing w:val="2"/>
        <w:sz w:val="16"/>
        <w:szCs w:val="16"/>
      </w:rPr>
      <w:t>WWW.RBCS.ORG</w:t>
    </w:r>
  </w:p>
  <w:p w14:paraId="79A0A91E" w14:textId="77777777" w:rsidR="00245E62" w:rsidRDefault="00245E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AE83C" w14:textId="77777777" w:rsidR="00E53891" w:rsidRDefault="00E53891">
      <w:r>
        <w:separator/>
      </w:r>
    </w:p>
  </w:footnote>
  <w:footnote w:type="continuationSeparator" w:id="0">
    <w:p w14:paraId="0987BAF7" w14:textId="77777777" w:rsidR="00E53891" w:rsidRDefault="00E538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FD517" w14:textId="77777777" w:rsidR="00245E62" w:rsidRDefault="00245E62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0A666843" wp14:editId="15BA87C4">
          <wp:simplePos x="0" y="0"/>
          <wp:positionH relativeFrom="page">
            <wp:align>center</wp:align>
          </wp:positionH>
          <wp:positionV relativeFrom="page">
            <wp:posOffset>457200</wp:posOffset>
          </wp:positionV>
          <wp:extent cx="2286000" cy="1511300"/>
          <wp:effectExtent l="19050" t="0" r="0" b="0"/>
          <wp:wrapNone/>
          <wp:docPr id="2" name="Picture 2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1511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E6FF8"/>
    <w:multiLevelType w:val="hybridMultilevel"/>
    <w:tmpl w:val="910E4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2623A"/>
    <w:multiLevelType w:val="hybridMultilevel"/>
    <w:tmpl w:val="CEC4B82C"/>
    <w:lvl w:ilvl="0" w:tplc="E61436F6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373E41"/>
    <w:multiLevelType w:val="hybridMultilevel"/>
    <w:tmpl w:val="5EC06476"/>
    <w:lvl w:ilvl="0" w:tplc="DAEC2394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E65745"/>
    <w:multiLevelType w:val="hybridMultilevel"/>
    <w:tmpl w:val="6D445934"/>
    <w:lvl w:ilvl="0" w:tplc="AD4CB4A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B1521B"/>
    <w:multiLevelType w:val="hybridMultilevel"/>
    <w:tmpl w:val="F8346F62"/>
    <w:lvl w:ilvl="0" w:tplc="8D100534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4A1993"/>
    <w:multiLevelType w:val="hybridMultilevel"/>
    <w:tmpl w:val="0342677C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6" w15:restartNumberingAfterBreak="0">
    <w:nsid w:val="1BA1182B"/>
    <w:multiLevelType w:val="hybridMultilevel"/>
    <w:tmpl w:val="988497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36F0A"/>
    <w:multiLevelType w:val="hybridMultilevel"/>
    <w:tmpl w:val="59104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6C4501"/>
    <w:multiLevelType w:val="hybridMultilevel"/>
    <w:tmpl w:val="3126ED28"/>
    <w:lvl w:ilvl="0" w:tplc="2C703E08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816EBC"/>
    <w:multiLevelType w:val="hybridMultilevel"/>
    <w:tmpl w:val="C0C0F99A"/>
    <w:lvl w:ilvl="0" w:tplc="AD4CB4A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A04F8"/>
    <w:multiLevelType w:val="hybridMultilevel"/>
    <w:tmpl w:val="8034DA20"/>
    <w:lvl w:ilvl="0" w:tplc="AD4CB4A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574CE5"/>
    <w:multiLevelType w:val="hybridMultilevel"/>
    <w:tmpl w:val="55AAF3FC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2" w15:restartNumberingAfterBreak="0">
    <w:nsid w:val="2EC317FC"/>
    <w:multiLevelType w:val="hybridMultilevel"/>
    <w:tmpl w:val="959ADA1A"/>
    <w:lvl w:ilvl="0" w:tplc="AD4CB4A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C6294D"/>
    <w:multiLevelType w:val="hybridMultilevel"/>
    <w:tmpl w:val="659C6EE8"/>
    <w:lvl w:ilvl="0" w:tplc="AD4CB4A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F9107DE"/>
    <w:multiLevelType w:val="hybridMultilevel"/>
    <w:tmpl w:val="22765B52"/>
    <w:lvl w:ilvl="0" w:tplc="49D83D52">
      <w:start w:val="1"/>
      <w:numFmt w:val="bullet"/>
      <w:lvlText w:val="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30B971E3"/>
    <w:multiLevelType w:val="hybridMultilevel"/>
    <w:tmpl w:val="42AAFE0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33AE55C6"/>
    <w:multiLevelType w:val="hybridMultilevel"/>
    <w:tmpl w:val="94D64BBC"/>
    <w:lvl w:ilvl="0" w:tplc="09765DE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36B13C0"/>
    <w:multiLevelType w:val="hybridMultilevel"/>
    <w:tmpl w:val="0614AAF2"/>
    <w:lvl w:ilvl="0" w:tplc="64765CF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3F970FA"/>
    <w:multiLevelType w:val="singleLevel"/>
    <w:tmpl w:val="EDD00D4C"/>
    <w:lvl w:ilvl="0">
      <w:start w:val="1"/>
      <w:numFmt w:val="decimal"/>
      <w:lvlText w:val="%1)  "/>
      <w:legacy w:legacy="1" w:legacySpace="0" w:legacyIndent="360"/>
      <w:lvlJc w:val="left"/>
      <w:pPr>
        <w:ind w:left="360" w:hanging="360"/>
      </w:pPr>
    </w:lvl>
  </w:abstractNum>
  <w:abstractNum w:abstractNumId="19" w15:restartNumberingAfterBreak="0">
    <w:nsid w:val="4D6A1562"/>
    <w:multiLevelType w:val="hybridMultilevel"/>
    <w:tmpl w:val="FE7C8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EB65DC"/>
    <w:multiLevelType w:val="hybridMultilevel"/>
    <w:tmpl w:val="E0A6C894"/>
    <w:lvl w:ilvl="0" w:tplc="6994CAEA">
      <w:start w:val="1"/>
      <w:numFmt w:val="decimal"/>
      <w:lvlText w:val="%1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11C5B1F"/>
    <w:multiLevelType w:val="hybridMultilevel"/>
    <w:tmpl w:val="148A3F3C"/>
    <w:lvl w:ilvl="0" w:tplc="6BC85B54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2AE205C"/>
    <w:multiLevelType w:val="hybridMultilevel"/>
    <w:tmpl w:val="1FFC633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C50038A4">
      <w:start w:val="4"/>
      <w:numFmt w:val="bullet"/>
      <w:lvlText w:val="-"/>
      <w:lvlJc w:val="left"/>
      <w:pPr>
        <w:ind w:left="1440" w:hanging="360"/>
      </w:pPr>
      <w:rPr>
        <w:rFonts w:ascii="Cambria" w:eastAsiaTheme="minorHAnsi" w:hAnsi="Cambria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905468"/>
    <w:multiLevelType w:val="hybridMultilevel"/>
    <w:tmpl w:val="D1100126"/>
    <w:lvl w:ilvl="0" w:tplc="7756C194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63B6FA5"/>
    <w:multiLevelType w:val="hybridMultilevel"/>
    <w:tmpl w:val="A7B07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4F2389"/>
    <w:multiLevelType w:val="hybridMultilevel"/>
    <w:tmpl w:val="153AC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CB0C4D"/>
    <w:multiLevelType w:val="hybridMultilevel"/>
    <w:tmpl w:val="87FC4BB2"/>
    <w:lvl w:ilvl="0" w:tplc="DDF6B47C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C016DE3"/>
    <w:multiLevelType w:val="hybridMultilevel"/>
    <w:tmpl w:val="BB0AF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30576D"/>
    <w:multiLevelType w:val="hybridMultilevel"/>
    <w:tmpl w:val="92ECD07E"/>
    <w:lvl w:ilvl="0" w:tplc="00E00198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8EC7E32"/>
    <w:multiLevelType w:val="hybridMultilevel"/>
    <w:tmpl w:val="E35CECC0"/>
    <w:lvl w:ilvl="0" w:tplc="66B00E1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DF359C3"/>
    <w:multiLevelType w:val="hybridMultilevel"/>
    <w:tmpl w:val="970403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8A7F46"/>
    <w:multiLevelType w:val="hybridMultilevel"/>
    <w:tmpl w:val="038EB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107F85"/>
    <w:multiLevelType w:val="hybridMultilevel"/>
    <w:tmpl w:val="AC4A3CD0"/>
    <w:lvl w:ilvl="0" w:tplc="AD4CB4AC">
      <w:start w:val="1"/>
      <w:numFmt w:val="bullet"/>
      <w:lvlText w:val=""/>
      <w:lvlJc w:val="left"/>
      <w:pPr>
        <w:ind w:left="9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abstractNum w:abstractNumId="33" w15:restartNumberingAfterBreak="0">
    <w:nsid w:val="754D6D45"/>
    <w:multiLevelType w:val="hybridMultilevel"/>
    <w:tmpl w:val="AE7422D4"/>
    <w:lvl w:ilvl="0" w:tplc="BC9425BA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5D37748"/>
    <w:multiLevelType w:val="hybridMultilevel"/>
    <w:tmpl w:val="B776D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962B34"/>
    <w:multiLevelType w:val="hybridMultilevel"/>
    <w:tmpl w:val="B4326C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9F338E"/>
    <w:multiLevelType w:val="hybridMultilevel"/>
    <w:tmpl w:val="34A4F004"/>
    <w:lvl w:ilvl="0" w:tplc="49D83D5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6767051">
    <w:abstractNumId w:val="18"/>
  </w:num>
  <w:num w:numId="2" w16cid:durableId="1950894648">
    <w:abstractNumId w:val="34"/>
  </w:num>
  <w:num w:numId="3" w16cid:durableId="1639724859">
    <w:abstractNumId w:val="2"/>
  </w:num>
  <w:num w:numId="4" w16cid:durableId="1252200176">
    <w:abstractNumId w:val="24"/>
  </w:num>
  <w:num w:numId="5" w16cid:durableId="646205421">
    <w:abstractNumId w:val="27"/>
  </w:num>
  <w:num w:numId="6" w16cid:durableId="318659078">
    <w:abstractNumId w:val="31"/>
  </w:num>
  <w:num w:numId="7" w16cid:durableId="1637250688">
    <w:abstractNumId w:val="19"/>
  </w:num>
  <w:num w:numId="8" w16cid:durableId="59443129">
    <w:abstractNumId w:val="0"/>
  </w:num>
  <w:num w:numId="9" w16cid:durableId="1766345601">
    <w:abstractNumId w:val="25"/>
  </w:num>
  <w:num w:numId="10" w16cid:durableId="613823958">
    <w:abstractNumId w:val="30"/>
  </w:num>
  <w:num w:numId="11" w16cid:durableId="143132221">
    <w:abstractNumId w:val="22"/>
  </w:num>
  <w:num w:numId="12" w16cid:durableId="1479028427">
    <w:abstractNumId w:val="11"/>
  </w:num>
  <w:num w:numId="13" w16cid:durableId="1578249734">
    <w:abstractNumId w:val="26"/>
  </w:num>
  <w:num w:numId="14" w16cid:durableId="795955597">
    <w:abstractNumId w:val="16"/>
  </w:num>
  <w:num w:numId="15" w16cid:durableId="1678575576">
    <w:abstractNumId w:val="17"/>
  </w:num>
  <w:num w:numId="16" w16cid:durableId="1515998416">
    <w:abstractNumId w:val="23"/>
  </w:num>
  <w:num w:numId="17" w16cid:durableId="1079792283">
    <w:abstractNumId w:val="8"/>
  </w:num>
  <w:num w:numId="18" w16cid:durableId="773016430">
    <w:abstractNumId w:val="4"/>
  </w:num>
  <w:num w:numId="19" w16cid:durableId="1524318984">
    <w:abstractNumId w:val="20"/>
  </w:num>
  <w:num w:numId="20" w16cid:durableId="1907370948">
    <w:abstractNumId w:val="29"/>
  </w:num>
  <w:num w:numId="21" w16cid:durableId="2032755721">
    <w:abstractNumId w:val="33"/>
  </w:num>
  <w:num w:numId="22" w16cid:durableId="1547519871">
    <w:abstractNumId w:val="28"/>
  </w:num>
  <w:num w:numId="23" w16cid:durableId="663047751">
    <w:abstractNumId w:val="21"/>
  </w:num>
  <w:num w:numId="24" w16cid:durableId="2127574013">
    <w:abstractNumId w:val="1"/>
  </w:num>
  <w:num w:numId="25" w16cid:durableId="1371299382">
    <w:abstractNumId w:val="32"/>
  </w:num>
  <w:num w:numId="26" w16cid:durableId="704260062">
    <w:abstractNumId w:val="10"/>
  </w:num>
  <w:num w:numId="27" w16cid:durableId="1720738857">
    <w:abstractNumId w:val="36"/>
  </w:num>
  <w:num w:numId="28" w16cid:durableId="304821400">
    <w:abstractNumId w:val="14"/>
  </w:num>
  <w:num w:numId="29" w16cid:durableId="1841461275">
    <w:abstractNumId w:val="6"/>
  </w:num>
  <w:num w:numId="30" w16cid:durableId="501625946">
    <w:abstractNumId w:val="13"/>
  </w:num>
  <w:num w:numId="31" w16cid:durableId="388069847">
    <w:abstractNumId w:val="7"/>
  </w:num>
  <w:num w:numId="32" w16cid:durableId="861405692">
    <w:abstractNumId w:val="3"/>
  </w:num>
  <w:num w:numId="33" w16cid:durableId="1584799419">
    <w:abstractNumId w:val="9"/>
  </w:num>
  <w:num w:numId="34" w16cid:durableId="354967506">
    <w:abstractNumId w:val="12"/>
  </w:num>
  <w:num w:numId="35" w16cid:durableId="700403968">
    <w:abstractNumId w:val="35"/>
  </w:num>
  <w:num w:numId="36" w16cid:durableId="172767073">
    <w:abstractNumId w:val="15"/>
  </w:num>
  <w:num w:numId="37" w16cid:durableId="14767535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D76"/>
    <w:rsid w:val="00000C67"/>
    <w:rsid w:val="00027566"/>
    <w:rsid w:val="00034ABF"/>
    <w:rsid w:val="000439AC"/>
    <w:rsid w:val="000636A1"/>
    <w:rsid w:val="000A7FF6"/>
    <w:rsid w:val="000D311D"/>
    <w:rsid w:val="000E098E"/>
    <w:rsid w:val="000F32EE"/>
    <w:rsid w:val="00152478"/>
    <w:rsid w:val="00155EC1"/>
    <w:rsid w:val="0015612A"/>
    <w:rsid w:val="00157878"/>
    <w:rsid w:val="00177635"/>
    <w:rsid w:val="0018635A"/>
    <w:rsid w:val="00190477"/>
    <w:rsid w:val="001D7040"/>
    <w:rsid w:val="001D791B"/>
    <w:rsid w:val="001F2C14"/>
    <w:rsid w:val="00227494"/>
    <w:rsid w:val="00227E44"/>
    <w:rsid w:val="0024206B"/>
    <w:rsid w:val="00245E62"/>
    <w:rsid w:val="00264260"/>
    <w:rsid w:val="002769A9"/>
    <w:rsid w:val="00284F4F"/>
    <w:rsid w:val="002879D3"/>
    <w:rsid w:val="002A52D1"/>
    <w:rsid w:val="002C6E85"/>
    <w:rsid w:val="002D39CC"/>
    <w:rsid w:val="002E0FE9"/>
    <w:rsid w:val="00312321"/>
    <w:rsid w:val="003468AA"/>
    <w:rsid w:val="003802A7"/>
    <w:rsid w:val="003A5B9C"/>
    <w:rsid w:val="003D30B9"/>
    <w:rsid w:val="00445D3A"/>
    <w:rsid w:val="0044666C"/>
    <w:rsid w:val="00453B7A"/>
    <w:rsid w:val="0045676E"/>
    <w:rsid w:val="00480A0C"/>
    <w:rsid w:val="00487F6C"/>
    <w:rsid w:val="004A66A9"/>
    <w:rsid w:val="004A78F4"/>
    <w:rsid w:val="004E0EDB"/>
    <w:rsid w:val="004E5227"/>
    <w:rsid w:val="004E74C7"/>
    <w:rsid w:val="005214AE"/>
    <w:rsid w:val="00521D2B"/>
    <w:rsid w:val="00534659"/>
    <w:rsid w:val="00550B56"/>
    <w:rsid w:val="00552461"/>
    <w:rsid w:val="00552826"/>
    <w:rsid w:val="005552D5"/>
    <w:rsid w:val="005575B4"/>
    <w:rsid w:val="005630E0"/>
    <w:rsid w:val="005A3F01"/>
    <w:rsid w:val="005C16C9"/>
    <w:rsid w:val="005F7E37"/>
    <w:rsid w:val="00630D05"/>
    <w:rsid w:val="00635187"/>
    <w:rsid w:val="0063530E"/>
    <w:rsid w:val="0064057D"/>
    <w:rsid w:val="00665A63"/>
    <w:rsid w:val="0068471E"/>
    <w:rsid w:val="00692D74"/>
    <w:rsid w:val="006C2FAA"/>
    <w:rsid w:val="006D4A8C"/>
    <w:rsid w:val="006E7500"/>
    <w:rsid w:val="006F569E"/>
    <w:rsid w:val="007277B5"/>
    <w:rsid w:val="00734D76"/>
    <w:rsid w:val="0076060C"/>
    <w:rsid w:val="007E7752"/>
    <w:rsid w:val="007F13B2"/>
    <w:rsid w:val="00811805"/>
    <w:rsid w:val="008126DF"/>
    <w:rsid w:val="00847745"/>
    <w:rsid w:val="00852A27"/>
    <w:rsid w:val="0089271E"/>
    <w:rsid w:val="008D1A46"/>
    <w:rsid w:val="008D378A"/>
    <w:rsid w:val="008E5F6F"/>
    <w:rsid w:val="008E5FDA"/>
    <w:rsid w:val="00916167"/>
    <w:rsid w:val="00916D03"/>
    <w:rsid w:val="0092007D"/>
    <w:rsid w:val="00936D5A"/>
    <w:rsid w:val="00951DF5"/>
    <w:rsid w:val="00963FAD"/>
    <w:rsid w:val="00982BF5"/>
    <w:rsid w:val="00995F7D"/>
    <w:rsid w:val="009D4881"/>
    <w:rsid w:val="009D79B4"/>
    <w:rsid w:val="00A01FFA"/>
    <w:rsid w:val="00A0769B"/>
    <w:rsid w:val="00A238C5"/>
    <w:rsid w:val="00A538A1"/>
    <w:rsid w:val="00A757DC"/>
    <w:rsid w:val="00AB3B16"/>
    <w:rsid w:val="00AC5802"/>
    <w:rsid w:val="00AE2807"/>
    <w:rsid w:val="00B30F23"/>
    <w:rsid w:val="00B32362"/>
    <w:rsid w:val="00B334A7"/>
    <w:rsid w:val="00B77507"/>
    <w:rsid w:val="00B77580"/>
    <w:rsid w:val="00BA6697"/>
    <w:rsid w:val="00BB5A4E"/>
    <w:rsid w:val="00BD0E05"/>
    <w:rsid w:val="00BE3F2A"/>
    <w:rsid w:val="00BE58BF"/>
    <w:rsid w:val="00BF51C7"/>
    <w:rsid w:val="00C12157"/>
    <w:rsid w:val="00C8073B"/>
    <w:rsid w:val="00C94819"/>
    <w:rsid w:val="00CB477A"/>
    <w:rsid w:val="00CE07B8"/>
    <w:rsid w:val="00CF18F8"/>
    <w:rsid w:val="00D424E3"/>
    <w:rsid w:val="00D92433"/>
    <w:rsid w:val="00DB45E6"/>
    <w:rsid w:val="00DD62AB"/>
    <w:rsid w:val="00E03079"/>
    <w:rsid w:val="00E2421B"/>
    <w:rsid w:val="00E44C51"/>
    <w:rsid w:val="00E53891"/>
    <w:rsid w:val="00E83AFC"/>
    <w:rsid w:val="00EA1EF6"/>
    <w:rsid w:val="00EA64E8"/>
    <w:rsid w:val="00EA7BEA"/>
    <w:rsid w:val="00EA7DCF"/>
    <w:rsid w:val="00EB35B9"/>
    <w:rsid w:val="00EC1C01"/>
    <w:rsid w:val="00EE47B3"/>
    <w:rsid w:val="00EE6D06"/>
    <w:rsid w:val="00F06DDC"/>
    <w:rsid w:val="00F233B9"/>
    <w:rsid w:val="00F34B45"/>
    <w:rsid w:val="00F63928"/>
    <w:rsid w:val="00FB65F0"/>
    <w:rsid w:val="00FC4240"/>
    <w:rsid w:val="00FD0493"/>
    <w:rsid w:val="00FD7495"/>
    <w:rsid w:val="13DBC3E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9D7F148"/>
  <w15:docId w15:val="{B40F1343-FEE1-45CF-8B7B-CEE95DD8B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19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35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35AC"/>
    <w:pPr>
      <w:tabs>
        <w:tab w:val="center" w:pos="4320"/>
        <w:tab w:val="right" w:pos="8640"/>
      </w:tabs>
    </w:pPr>
    <w:rPr>
      <w:rFonts w:ascii="Cambria" w:eastAsia="Cambria" w:hAnsi="Cambria"/>
    </w:rPr>
  </w:style>
  <w:style w:type="character" w:customStyle="1" w:styleId="HeaderChar">
    <w:name w:val="Header Char"/>
    <w:basedOn w:val="DefaultParagraphFont"/>
    <w:link w:val="Header"/>
    <w:uiPriority w:val="99"/>
    <w:rsid w:val="008B35A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B35AC"/>
    <w:pPr>
      <w:tabs>
        <w:tab w:val="center" w:pos="4320"/>
        <w:tab w:val="right" w:pos="8640"/>
      </w:tabs>
    </w:pPr>
    <w:rPr>
      <w:rFonts w:ascii="Cambria" w:eastAsia="Cambria" w:hAnsi="Cambria"/>
    </w:rPr>
  </w:style>
  <w:style w:type="character" w:customStyle="1" w:styleId="FooterChar">
    <w:name w:val="Footer Char"/>
    <w:basedOn w:val="DefaultParagraphFont"/>
    <w:link w:val="Footer"/>
    <w:uiPriority w:val="99"/>
    <w:rsid w:val="008B35AC"/>
    <w:rPr>
      <w:sz w:val="24"/>
      <w:szCs w:val="24"/>
    </w:rPr>
  </w:style>
  <w:style w:type="paragraph" w:customStyle="1" w:styleId="BasicParagraph">
    <w:name w:val="[Basic Paragraph]"/>
    <w:basedOn w:val="Normal"/>
    <w:uiPriority w:val="99"/>
    <w:rsid w:val="008B35A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Cambria" w:hAnsi="Times-Roman" w:cs="Times-Roman"/>
      <w:color w:val="000000"/>
    </w:rPr>
  </w:style>
  <w:style w:type="paragraph" w:styleId="NoSpacing">
    <w:name w:val="No Spacing"/>
    <w:uiPriority w:val="1"/>
    <w:qFormat/>
    <w:rsid w:val="003802A7"/>
    <w:rPr>
      <w:rFonts w:asciiTheme="minorHAnsi" w:eastAsiaTheme="minorHAnsi" w:hAnsiTheme="minorHAnsi" w:cstheme="minorBidi"/>
      <w:sz w:val="22"/>
      <w:szCs w:val="22"/>
    </w:rPr>
  </w:style>
  <w:style w:type="paragraph" w:styleId="Title">
    <w:name w:val="Title"/>
    <w:basedOn w:val="Normal"/>
    <w:link w:val="TitleChar"/>
    <w:uiPriority w:val="10"/>
    <w:qFormat/>
    <w:rsid w:val="00552826"/>
    <w:pPr>
      <w:widowControl w:val="0"/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552826"/>
    <w:rPr>
      <w:rFonts w:ascii="Arial" w:eastAsia="Times New Roman" w:hAnsi="Arial"/>
      <w:b/>
      <w:sz w:val="22"/>
    </w:rPr>
  </w:style>
  <w:style w:type="paragraph" w:styleId="ListParagraph">
    <w:name w:val="List Paragraph"/>
    <w:basedOn w:val="Normal"/>
    <w:uiPriority w:val="34"/>
    <w:qFormat/>
    <w:rsid w:val="006E750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575B4"/>
    <w:rPr>
      <w:color w:val="0000FF" w:themeColor="hyperlink"/>
      <w:u w:val="single"/>
    </w:rPr>
  </w:style>
  <w:style w:type="character" w:styleId="SubtleEmphasis">
    <w:name w:val="Subtle Emphasis"/>
    <w:uiPriority w:val="19"/>
    <w:qFormat/>
    <w:rsid w:val="002D39CC"/>
    <w:rPr>
      <w:rFonts w:asciiTheme="majorHAnsi" w:hAnsiTheme="majorHAnsi"/>
      <w:iCs/>
      <w:color w:val="5A5A5A" w:themeColor="text1" w:themeTint="A5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24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4E3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E44C51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80A0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about:blan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0a87c5-044d-458f-bc1d-7963042492c2">
      <Terms xmlns="http://schemas.microsoft.com/office/infopath/2007/PartnerControls"/>
    </lcf76f155ced4ddcb4097134ff3c332f>
    <TaxCatchAll xmlns="60b84986-97d2-4799-aa37-a267767504f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C3C8330A29D24D8A68A76D7B441FCA" ma:contentTypeVersion="18" ma:contentTypeDescription="Create a new document." ma:contentTypeScope="" ma:versionID="171aeaa2aec975fc871a08cef2654cae">
  <xsd:schema xmlns:xsd="http://www.w3.org/2001/XMLSchema" xmlns:xs="http://www.w3.org/2001/XMLSchema" xmlns:p="http://schemas.microsoft.com/office/2006/metadata/properties" xmlns:ns2="020a87c5-044d-458f-bc1d-7963042492c2" xmlns:ns3="60b84986-97d2-4799-aa37-a267767504fd" targetNamespace="http://schemas.microsoft.com/office/2006/metadata/properties" ma:root="true" ma:fieldsID="953629ad10e474963182ba76ccdd3f58" ns2:_="" ns3:_="">
    <xsd:import namespace="020a87c5-044d-458f-bc1d-7963042492c2"/>
    <xsd:import namespace="60b84986-97d2-4799-aa37-a267767504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0a87c5-044d-458f-bc1d-7963042492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e8d2a5-8127-441a-b785-08289d2b89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84986-97d2-4799-aa37-a267767504f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e8bf7c4-eeda-48df-a892-4ae3fa9e103f}" ma:internalName="TaxCatchAll" ma:showField="CatchAllData" ma:web="60b84986-97d2-4799-aa37-a267767504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C040CC-EF4A-4D9C-A264-0EC0BC6C1A97}">
  <ds:schemaRefs>
    <ds:schemaRef ds:uri="http://schemas.microsoft.com/office/2006/metadata/properties"/>
    <ds:schemaRef ds:uri="http://schemas.microsoft.com/office/infopath/2007/PartnerControls"/>
    <ds:schemaRef ds:uri="020a87c5-044d-458f-bc1d-7963042492c2"/>
    <ds:schemaRef ds:uri="60b84986-97d2-4799-aa37-a267767504fd"/>
  </ds:schemaRefs>
</ds:datastoreItem>
</file>

<file path=customXml/itemProps2.xml><?xml version="1.0" encoding="utf-8"?>
<ds:datastoreItem xmlns:ds="http://schemas.openxmlformats.org/officeDocument/2006/customXml" ds:itemID="{7517BB1D-E9DE-4F1B-91EF-7093B11A142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60D24B9-6FBE-4821-896F-D5A7FD53317C}"/>
</file>

<file path=customXml/itemProps4.xml><?xml version="1.0" encoding="utf-8"?>
<ds:datastoreItem xmlns:ds="http://schemas.openxmlformats.org/officeDocument/2006/customXml" ds:itemID="{B80CB4F1-8A5F-4A6F-9491-F673E933AE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RBCS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Nancy Jarrell</dc:creator>
  <cp:lastModifiedBy>Missy Matheny</cp:lastModifiedBy>
  <cp:revision>2</cp:revision>
  <cp:lastPrinted>2019-05-15T17:02:00Z</cp:lastPrinted>
  <dcterms:created xsi:type="dcterms:W3CDTF">2026-04-01T19:33:00Z</dcterms:created>
  <dcterms:modified xsi:type="dcterms:W3CDTF">2026-04-01T19:33:00Z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0x01010022C3C8330A29D24D8A68A76D7B441FCA</vt:lpwstr>
  </property>
  <property fmtid="{D5CDD505-2E9C-101B-9397-08002B2CF9AE}" pid="3" name="MediaServiceImageTags">
    <vt:lpwstr/>
  </property>
</Properties>
</file>